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7E44" w14:textId="25B39E8A" w:rsidR="009B56C4" w:rsidRPr="009B56C4" w:rsidRDefault="009B56C4" w:rsidP="009B56C4">
      <w:pPr>
        <w:jc w:val="center"/>
        <w:rPr>
          <w:rFonts w:ascii="Tahoma" w:eastAsia="Calibri" w:hAnsi="Tahoma" w:cs="Times New Roman"/>
          <w:b/>
          <w:color w:val="000000"/>
          <w:sz w:val="24"/>
          <w:szCs w:val="24"/>
        </w:rPr>
      </w:pPr>
      <w:r w:rsidRPr="009B56C4">
        <w:rPr>
          <w:rFonts w:ascii="Tahoma" w:eastAsia="Calibri" w:hAnsi="Tahoma" w:cs="Times New Roman"/>
          <w:b/>
          <w:color w:val="000000"/>
          <w:sz w:val="24"/>
          <w:szCs w:val="24"/>
        </w:rPr>
        <w:t xml:space="preserve">ŽÁDOST O </w:t>
      </w:r>
      <w:r w:rsidR="0088105F">
        <w:rPr>
          <w:rFonts w:ascii="Tahoma" w:eastAsia="Calibri" w:hAnsi="Tahoma" w:cs="Times New Roman"/>
          <w:b/>
          <w:color w:val="000000"/>
          <w:sz w:val="24"/>
          <w:szCs w:val="24"/>
        </w:rPr>
        <w:t>VYDÁNÍ VÝPISU Z ŽIVNOSTENSKÉHO REJSTŘÍKU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B56C4" w:rsidRPr="009B56C4" w14:paraId="4430AD60" w14:textId="77777777" w:rsidTr="00BF3CEF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5BA0D5A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b/>
                <w:color w:val="000000"/>
                <w:sz w:val="20"/>
              </w:rPr>
            </w:pPr>
            <w:r w:rsidRPr="009B56C4">
              <w:rPr>
                <w:rFonts w:ascii="Tahoma" w:eastAsia="Calibri" w:hAnsi="Tahoma" w:cs="Times New Roman"/>
                <w:b/>
                <w:color w:val="000000"/>
                <w:sz w:val="20"/>
              </w:rPr>
              <w:t>Údaje o žadateli</w:t>
            </w:r>
          </w:p>
        </w:tc>
      </w:tr>
      <w:tr w:rsidR="009B56C4" w:rsidRPr="009B56C4" w14:paraId="441FB245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1A780994" w14:textId="4314E14D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 w:rsidRPr="009B56C4">
              <w:rPr>
                <w:rFonts w:ascii="Tahoma" w:eastAsia="Calibri" w:hAnsi="Tahoma" w:cs="Times New Roman"/>
                <w:color w:val="000000"/>
                <w:sz w:val="20"/>
              </w:rPr>
              <w:t>Jméno a příjmení</w:t>
            </w:r>
            <w:r w:rsidR="0088105F">
              <w:rPr>
                <w:rFonts w:ascii="Tahoma" w:eastAsia="Calibri" w:hAnsi="Tahoma" w:cs="Times New Roman"/>
                <w:color w:val="000000"/>
                <w:sz w:val="20"/>
              </w:rPr>
              <w:t xml:space="preserve"> nebo</w:t>
            </w:r>
            <w:r w:rsidRPr="009B56C4">
              <w:rPr>
                <w:rFonts w:ascii="Tahoma" w:eastAsia="Calibri" w:hAnsi="Tahoma" w:cs="Times New Roman"/>
                <w:color w:val="000000"/>
                <w:sz w:val="20"/>
              </w:rPr>
              <w:t xml:space="preserve"> </w:t>
            </w:r>
            <w:r w:rsidR="0088105F">
              <w:rPr>
                <w:rFonts w:ascii="Tahoma" w:eastAsia="Calibri" w:hAnsi="Tahoma" w:cs="Times New Roman"/>
                <w:color w:val="000000"/>
                <w:sz w:val="20"/>
              </w:rPr>
              <w:t>název firmy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A14341B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0C233E19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0F06DF54" w14:textId="1E54775D" w:rsidR="009B56C4" w:rsidRPr="009B56C4" w:rsidRDefault="0088105F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IČO (právnické osoby nebo fyzické osoby podnikající)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5B2605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14:paraId="77261C9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1BF19BE8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3F1200F3" w14:textId="0D6377D5" w:rsidR="009B56C4" w:rsidRPr="009B56C4" w:rsidRDefault="0088105F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Adresa sídla (právnické osoby nebo fyzické osoby podnikající)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0BB492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5DE78F82" w14:textId="77777777" w:rsidTr="00BF3CEF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6E51B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 w:rsidRPr="009B56C4">
              <w:rPr>
                <w:rFonts w:ascii="Tahoma" w:eastAsia="Calibri" w:hAnsi="Tahoma" w:cs="Times New Roman"/>
                <w:color w:val="000000"/>
                <w:sz w:val="20"/>
              </w:rPr>
              <w:t>Adresa místa trvalého pobytu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FDC7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14:paraId="60775AE9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0A7034" w:rsidRPr="009B56C4" w14:paraId="2E1D5905" w14:textId="77777777" w:rsidTr="00BF3CEF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964FE" w14:textId="69B4CA4D" w:rsidR="000A7034" w:rsidRPr="009B56C4" w:rsidRDefault="000A703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E-mail</w:t>
            </w:r>
            <w:r w:rsidR="001E70C4">
              <w:rPr>
                <w:rFonts w:ascii="Tahoma" w:eastAsia="Calibri" w:hAnsi="Tahoma" w:cs="Times New Roman"/>
                <w:color w:val="000000"/>
                <w:sz w:val="20"/>
              </w:rPr>
              <w:t>*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413EE" w14:textId="77777777" w:rsidR="000A7034" w:rsidRPr="009B56C4" w:rsidRDefault="000A703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377BB803" w14:textId="77777777" w:rsidTr="00BF3CEF">
        <w:trPr>
          <w:trHeight w:val="284"/>
        </w:trPr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CDA3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294E312E" w14:textId="77777777" w:rsidTr="00BF3CEF">
        <w:trPr>
          <w:trHeight w:val="284"/>
        </w:trPr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05EC7D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17558EEC" w14:textId="77777777" w:rsidTr="00BF3CEF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7C18D46" w14:textId="1DFE7199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 w:rsidRPr="009B56C4">
              <w:rPr>
                <w:rFonts w:ascii="Tahoma" w:eastAsia="Calibri" w:hAnsi="Tahoma" w:cs="Times New Roman"/>
                <w:b/>
                <w:color w:val="000000"/>
                <w:sz w:val="20"/>
              </w:rPr>
              <w:t>Údaje o fyzické osobě</w:t>
            </w:r>
            <w:r w:rsidR="0088105F">
              <w:rPr>
                <w:rFonts w:ascii="Tahoma" w:eastAsia="Calibri" w:hAnsi="Tahoma" w:cs="Times New Roman"/>
                <w:b/>
                <w:color w:val="000000"/>
                <w:sz w:val="20"/>
              </w:rPr>
              <w:t xml:space="preserve"> podnikající nebo právnické osobě na kterou má být výpis vydán</w:t>
            </w:r>
          </w:p>
        </w:tc>
      </w:tr>
      <w:tr w:rsidR="009B56C4" w:rsidRPr="009B56C4" w14:paraId="0D10514D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4858BB11" w14:textId="6C994AD2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 w:rsidRPr="009B56C4">
              <w:rPr>
                <w:rFonts w:ascii="Tahoma" w:eastAsia="Calibri" w:hAnsi="Tahoma" w:cs="Times New Roman"/>
                <w:color w:val="000000"/>
                <w:sz w:val="20"/>
              </w:rPr>
              <w:t>Jméno a příjmení</w:t>
            </w:r>
            <w:r w:rsidR="0088105F">
              <w:rPr>
                <w:rFonts w:ascii="Tahoma" w:eastAsia="Calibri" w:hAnsi="Tahoma" w:cs="Times New Roman"/>
                <w:color w:val="000000"/>
                <w:sz w:val="20"/>
              </w:rPr>
              <w:t xml:space="preserve"> nebo název firmy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F0D5205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13E02574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460BB563" w14:textId="1D85ABB9" w:rsidR="009B56C4" w:rsidRPr="009B56C4" w:rsidRDefault="0088105F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Adresa sídla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A3A7C91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14:paraId="40C9AC34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25EF449D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19098F76" w14:textId="1B2E7F2A" w:rsidR="009B56C4" w:rsidRPr="009B56C4" w:rsidRDefault="0088105F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IČO</w:t>
            </w:r>
            <w:r w:rsidR="009B56C4" w:rsidRPr="009B56C4">
              <w:rPr>
                <w:rFonts w:ascii="Tahoma" w:eastAsia="Calibri" w:hAnsi="Tahom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ED15DD0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14:paraId="6108B406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0E7CAF4C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0690743E" w14:textId="2DAB03FF" w:rsidR="009B56C4" w:rsidRPr="009B56C4" w:rsidRDefault="0088105F" w:rsidP="009B56C4">
            <w:pPr>
              <w:spacing w:after="0" w:line="240" w:lineRule="auto"/>
              <w:rPr>
                <w:rFonts w:ascii="Tahoma" w:eastAsia="Calibri" w:hAnsi="Tahoma" w:cs="Times New Roman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Rozsah výpisu s historií/bez historie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EC81FE6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7A5B5625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605DAA15" w14:textId="6CC04F72" w:rsidR="009B56C4" w:rsidRPr="009B56C4" w:rsidRDefault="00EB67FC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Výpis z veřejné části/neveřejné části</w:t>
            </w:r>
            <w:r>
              <w:rPr>
                <w:rFonts w:ascii="Tahoma" w:eastAsia="Calibri" w:hAnsi="Tahoma" w:cs="Tahoma"/>
                <w:color w:val="000000"/>
                <w:sz w:val="20"/>
              </w:rPr>
              <w:t>*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452DFAB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EB67FC" w:rsidRPr="009B56C4" w14:paraId="1D5C984D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4621B044" w14:textId="79E5D58D" w:rsidR="00EB67FC" w:rsidRDefault="00EB67FC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Výpis v úplném/částečném rozsahu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573FA78" w14:textId="77777777" w:rsidR="00EB67FC" w:rsidRPr="009B56C4" w:rsidRDefault="00EB67FC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EB67FC" w:rsidRPr="009B56C4" w14:paraId="05E9A932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1ACE99F4" w14:textId="042F9984" w:rsidR="00EB67FC" w:rsidRDefault="00EB67FC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Doklad totožnosti/právní zájem u vydání výpisu z neveřejné části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2F4D706" w14:textId="77777777" w:rsidR="00EB67FC" w:rsidRPr="009B56C4" w:rsidRDefault="00EB67FC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</w:tbl>
    <w:p w14:paraId="1D04BE08" w14:textId="77777777" w:rsidR="008B6CEC" w:rsidRDefault="008B6CEC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</w:rPr>
      </w:pPr>
    </w:p>
    <w:p w14:paraId="712A303D" w14:textId="77777777" w:rsidR="002E00BD" w:rsidRDefault="008B6CEC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</w:rPr>
      </w:pPr>
      <w:r w:rsidRPr="008B6CEC">
        <w:rPr>
          <w:rFonts w:ascii="Tahoma" w:eastAsia="Calibri" w:hAnsi="Tahoma" w:cs="Times New Roman"/>
          <w:color w:val="000000"/>
          <w:sz w:val="20"/>
          <w:u w:val="single"/>
        </w:rPr>
        <w:t>Datum:</w:t>
      </w:r>
      <w:r w:rsidRPr="008B6CEC">
        <w:rPr>
          <w:rFonts w:ascii="Tahoma" w:eastAsia="Calibri" w:hAnsi="Tahoma" w:cs="Times New Roman"/>
          <w:color w:val="000000"/>
          <w:sz w:val="20"/>
          <w:u w:val="single"/>
        </w:rPr>
        <w:tab/>
      </w:r>
      <w:r w:rsidRPr="008B6CEC">
        <w:rPr>
          <w:rFonts w:ascii="Tahoma" w:eastAsia="Calibri" w:hAnsi="Tahoma" w:cs="Times New Roman"/>
          <w:color w:val="000000"/>
          <w:sz w:val="20"/>
        </w:rPr>
        <w:tab/>
      </w:r>
    </w:p>
    <w:p w14:paraId="09E9949E" w14:textId="77777777" w:rsidR="002E00BD" w:rsidRDefault="002E00BD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</w:rPr>
      </w:pPr>
    </w:p>
    <w:p w14:paraId="59FB04A8" w14:textId="49B9F5FF" w:rsidR="008B6CEC" w:rsidRPr="002E00BD" w:rsidRDefault="002E00BD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</w:rPr>
      </w:pPr>
      <w:r w:rsidRPr="002E00BD">
        <w:rPr>
          <w:rFonts w:ascii="Tahoma" w:eastAsia="Calibri" w:hAnsi="Tahoma" w:cs="Times New Roman"/>
          <w:color w:val="000000"/>
          <w:sz w:val="20"/>
          <w:u w:val="single"/>
        </w:rPr>
        <w:t>Podpis žadatele:</w:t>
      </w:r>
      <w:r w:rsidR="008B6CEC" w:rsidRPr="002E00BD">
        <w:rPr>
          <w:rFonts w:ascii="Tahoma" w:eastAsia="Calibri" w:hAnsi="Tahoma" w:cs="Times New Roman"/>
          <w:color w:val="000000"/>
          <w:sz w:val="20"/>
        </w:rPr>
        <w:tab/>
      </w:r>
      <w:r w:rsidR="008B6CEC" w:rsidRPr="002E00BD">
        <w:rPr>
          <w:rFonts w:ascii="Tahoma" w:eastAsia="Calibri" w:hAnsi="Tahoma" w:cs="Times New Roman"/>
          <w:color w:val="000000"/>
          <w:sz w:val="20"/>
        </w:rPr>
        <w:tab/>
      </w:r>
      <w:r w:rsidR="008B6CEC" w:rsidRPr="002E00BD">
        <w:rPr>
          <w:rFonts w:ascii="Tahoma" w:eastAsia="Calibri" w:hAnsi="Tahoma" w:cs="Times New Roman"/>
          <w:color w:val="000000"/>
          <w:sz w:val="20"/>
        </w:rPr>
        <w:tab/>
      </w:r>
      <w:r w:rsidR="008B6CEC" w:rsidRPr="002E00BD">
        <w:rPr>
          <w:rFonts w:ascii="Tahoma" w:eastAsia="Calibri" w:hAnsi="Tahoma" w:cs="Times New Roman"/>
          <w:color w:val="000000"/>
          <w:sz w:val="20"/>
        </w:rPr>
        <w:tab/>
      </w:r>
    </w:p>
    <w:p w14:paraId="0DEE9360" w14:textId="7E1F25C7" w:rsidR="008B6CEC" w:rsidRDefault="008B6CEC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  <w:u w:val="single"/>
        </w:rPr>
      </w:pPr>
    </w:p>
    <w:p w14:paraId="736DDECC" w14:textId="38DF4AE0" w:rsidR="002E00BD" w:rsidRDefault="002E00BD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  <w:u w:val="single"/>
        </w:rPr>
      </w:pPr>
    </w:p>
    <w:p w14:paraId="69484AD0" w14:textId="77777777" w:rsidR="00100D81" w:rsidRDefault="00100D81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  <w:u w:val="single"/>
        </w:rPr>
      </w:pPr>
    </w:p>
    <w:p w14:paraId="14988466" w14:textId="77777777" w:rsidR="009B56C4" w:rsidRPr="008B6CEC" w:rsidRDefault="009B56C4" w:rsidP="008B6CEC">
      <w:pPr>
        <w:spacing w:after="0" w:line="240" w:lineRule="exact"/>
        <w:jc w:val="both"/>
        <w:rPr>
          <w:rFonts w:ascii="Tahoma" w:eastAsia="Calibri" w:hAnsi="Tahoma" w:cs="Times New Roman"/>
          <w:color w:val="000000"/>
          <w:sz w:val="18"/>
          <w:szCs w:val="18"/>
          <w:u w:val="single"/>
        </w:rPr>
      </w:pPr>
      <w:r w:rsidRPr="008B6CEC">
        <w:rPr>
          <w:rFonts w:ascii="Tahoma" w:eastAsia="Calibri" w:hAnsi="Tahoma" w:cs="Times New Roman"/>
          <w:color w:val="000000"/>
          <w:sz w:val="18"/>
          <w:szCs w:val="18"/>
          <w:u w:val="single"/>
        </w:rPr>
        <w:t>Poznámky:</w:t>
      </w:r>
    </w:p>
    <w:p w14:paraId="5C1B4C42" w14:textId="01347247" w:rsidR="009B56C4" w:rsidRDefault="001E70C4" w:rsidP="008B6CEC">
      <w:pPr>
        <w:spacing w:after="0" w:line="240" w:lineRule="exact"/>
        <w:jc w:val="both"/>
        <w:rPr>
          <w:rFonts w:ascii="Tahoma" w:eastAsia="Calibri" w:hAnsi="Tahoma" w:cs="Times New Roman"/>
          <w:color w:val="000000"/>
          <w:sz w:val="18"/>
          <w:szCs w:val="18"/>
        </w:rPr>
      </w:pPr>
      <w:r>
        <w:rPr>
          <w:rFonts w:ascii="Tahoma" w:eastAsia="Calibri" w:hAnsi="Tahoma" w:cs="Times New Roman"/>
          <w:b/>
          <w:color w:val="000000"/>
          <w:sz w:val="18"/>
          <w:szCs w:val="18"/>
        </w:rPr>
        <w:t>*</w:t>
      </w:r>
      <w:r w:rsidR="009B56C4" w:rsidRPr="008B6CEC">
        <w:rPr>
          <w:rFonts w:ascii="Tahoma" w:eastAsia="Calibri" w:hAnsi="Tahoma" w:cs="Times New Roman"/>
          <w:color w:val="000000"/>
          <w:sz w:val="18"/>
          <w:szCs w:val="18"/>
        </w:rPr>
        <w:t xml:space="preserve"> (oprávněná osoba, tj.): </w:t>
      </w:r>
      <w:r w:rsidR="00EB67FC">
        <w:rPr>
          <w:rFonts w:ascii="Tahoma" w:eastAsia="Calibri" w:hAnsi="Tahoma" w:cs="Times New Roman"/>
          <w:color w:val="000000"/>
          <w:sz w:val="18"/>
          <w:szCs w:val="18"/>
        </w:rPr>
        <w:t>podnikatel</w:t>
      </w:r>
      <w:r w:rsidR="009B56C4" w:rsidRPr="008B6CEC">
        <w:rPr>
          <w:rFonts w:ascii="Tahoma" w:eastAsia="Calibri" w:hAnsi="Tahoma" w:cs="Times New Roman"/>
          <w:color w:val="000000"/>
          <w:sz w:val="18"/>
          <w:szCs w:val="18"/>
        </w:rPr>
        <w:t>,</w:t>
      </w:r>
      <w:r w:rsidR="00EB67FC">
        <w:rPr>
          <w:rFonts w:ascii="Tahoma" w:eastAsia="Calibri" w:hAnsi="Tahoma" w:cs="Times New Roman"/>
          <w:color w:val="000000"/>
          <w:sz w:val="18"/>
          <w:szCs w:val="18"/>
        </w:rPr>
        <w:t xml:space="preserve"> který žádá o výpis z živnostenského rejstříku na svoji osobu nebo osoba, která prokáže oprávněný zájem</w:t>
      </w:r>
    </w:p>
    <w:p w14:paraId="1E49716C" w14:textId="78BF0B31" w:rsidR="009B56C4" w:rsidRDefault="00F542A6" w:rsidP="008B6CEC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 w:rsidRPr="00F542A6">
        <w:rPr>
          <w:rFonts w:ascii="Tahoma" w:hAnsi="Tahoma" w:cs="Tahoma"/>
          <w:sz w:val="18"/>
          <w:szCs w:val="18"/>
        </w:rPr>
        <w:t>Žádost lze poslat poštou, e-mailem</w:t>
      </w:r>
      <w:r w:rsidR="00E85CBB">
        <w:rPr>
          <w:rFonts w:ascii="Tahoma" w:hAnsi="Tahoma" w:cs="Tahoma"/>
          <w:sz w:val="18"/>
          <w:szCs w:val="18"/>
        </w:rPr>
        <w:t xml:space="preserve">, </w:t>
      </w:r>
      <w:r w:rsidRPr="00F542A6">
        <w:rPr>
          <w:rFonts w:ascii="Tahoma" w:hAnsi="Tahoma" w:cs="Tahoma"/>
          <w:sz w:val="18"/>
          <w:szCs w:val="18"/>
        </w:rPr>
        <w:t>se zaručeným elektronickým podpisem nebo datovou schránkou</w:t>
      </w:r>
      <w:r w:rsidR="007C6DE8">
        <w:rPr>
          <w:rFonts w:ascii="Tahoma" w:hAnsi="Tahoma" w:cs="Tahoma"/>
          <w:sz w:val="18"/>
          <w:szCs w:val="18"/>
        </w:rPr>
        <w:t>, příp. podat osobně</w:t>
      </w:r>
      <w:r w:rsidR="00E85CBB">
        <w:rPr>
          <w:rFonts w:ascii="Tahoma" w:hAnsi="Tahoma" w:cs="Tahoma"/>
          <w:sz w:val="18"/>
          <w:szCs w:val="18"/>
        </w:rPr>
        <w:t>.</w:t>
      </w:r>
    </w:p>
    <w:p w14:paraId="2695B744" w14:textId="77777777" w:rsidR="00E85CBB" w:rsidRPr="008B6CEC" w:rsidRDefault="00E85CBB" w:rsidP="008B6CEC">
      <w:pPr>
        <w:spacing w:after="0" w:line="240" w:lineRule="exact"/>
        <w:jc w:val="both"/>
        <w:rPr>
          <w:rFonts w:ascii="Tahoma" w:eastAsia="Calibri" w:hAnsi="Tahoma" w:cs="Times New Roman"/>
          <w:color w:val="000000"/>
          <w:sz w:val="18"/>
          <w:szCs w:val="18"/>
          <w:u w:val="single"/>
        </w:rPr>
      </w:pPr>
    </w:p>
    <w:p w14:paraId="0290EFDD" w14:textId="77777777" w:rsidR="009B56C4" w:rsidRPr="008B6CEC" w:rsidRDefault="009B56C4" w:rsidP="008B6CEC">
      <w:pPr>
        <w:spacing w:after="0" w:line="240" w:lineRule="exact"/>
        <w:jc w:val="both"/>
        <w:rPr>
          <w:rFonts w:ascii="Tahoma" w:eastAsia="Calibri" w:hAnsi="Tahoma" w:cs="Times New Roman"/>
          <w:color w:val="000000"/>
          <w:sz w:val="18"/>
          <w:szCs w:val="18"/>
          <w:u w:val="single"/>
        </w:rPr>
      </w:pPr>
      <w:r w:rsidRPr="008B6CEC">
        <w:rPr>
          <w:rFonts w:ascii="Tahoma" w:eastAsia="Calibri" w:hAnsi="Tahoma" w:cs="Times New Roman"/>
          <w:color w:val="000000"/>
          <w:sz w:val="18"/>
          <w:szCs w:val="18"/>
          <w:u w:val="single"/>
        </w:rPr>
        <w:t>Správní poplatek:</w:t>
      </w:r>
    </w:p>
    <w:p w14:paraId="0D4EAA89" w14:textId="171A0AB9" w:rsidR="009B56C4" w:rsidRPr="008B6CEC" w:rsidRDefault="009B56C4" w:rsidP="008B6CEC">
      <w:pPr>
        <w:spacing w:after="0" w:line="240" w:lineRule="exact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8B6CEC">
        <w:rPr>
          <w:rFonts w:ascii="Tahoma" w:eastAsia="Times New Roman" w:hAnsi="Tahoma" w:cs="Tahoma"/>
          <w:sz w:val="18"/>
          <w:szCs w:val="18"/>
          <w:lang w:eastAsia="cs-CZ"/>
        </w:rPr>
        <w:t xml:space="preserve">Za vystavení </w:t>
      </w:r>
      <w:r w:rsidR="00E85CBB">
        <w:rPr>
          <w:rFonts w:ascii="Tahoma" w:eastAsia="Times New Roman" w:hAnsi="Tahoma" w:cs="Tahoma"/>
          <w:sz w:val="18"/>
          <w:szCs w:val="18"/>
          <w:lang w:eastAsia="cs-CZ"/>
        </w:rPr>
        <w:t>výpisu z živnostenského rejstříku</w:t>
      </w:r>
      <w:r w:rsidRPr="008B6CEC">
        <w:rPr>
          <w:rFonts w:ascii="Tahoma" w:eastAsia="Times New Roman" w:hAnsi="Tahoma" w:cs="Tahoma"/>
          <w:sz w:val="18"/>
          <w:szCs w:val="18"/>
          <w:lang w:eastAsia="cs-CZ"/>
        </w:rPr>
        <w:t xml:space="preserve"> je vyměřen správní poplatek ve výši </w:t>
      </w:r>
      <w:r w:rsidR="00E85CBB">
        <w:rPr>
          <w:rFonts w:ascii="Tahoma" w:eastAsia="Times New Roman" w:hAnsi="Tahoma" w:cs="Tahoma"/>
          <w:sz w:val="18"/>
          <w:szCs w:val="18"/>
          <w:lang w:eastAsia="cs-CZ"/>
        </w:rPr>
        <w:t>20</w:t>
      </w:r>
      <w:r w:rsidRPr="008B6CEC">
        <w:rPr>
          <w:rFonts w:ascii="Tahoma" w:eastAsia="Times New Roman" w:hAnsi="Tahoma" w:cs="Tahoma"/>
          <w:sz w:val="18"/>
          <w:szCs w:val="18"/>
          <w:lang w:eastAsia="cs-CZ"/>
        </w:rPr>
        <w:t>,- Kč (za každou i započatou stranu).</w:t>
      </w:r>
      <w:r w:rsidR="00E85CBB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7C6DE8" w:rsidRPr="00164792">
        <w:rPr>
          <w:rFonts w:ascii="Arial" w:hAnsi="Arial" w:cs="Arial"/>
          <w:color w:val="000000"/>
          <w:sz w:val="18"/>
          <w:szCs w:val="18"/>
        </w:rPr>
        <w:t>Správní poplatek za vydání potvrzení o tom, že v živnostenském rejstříku určitý zápis není, činí 15 Kč za první stránku a 5 Kč za každou další i započatou stránku.</w:t>
      </w:r>
    </w:p>
    <w:p w14:paraId="1DF0F48F" w14:textId="5D1A1D4B" w:rsidR="009B56C4" w:rsidRPr="00164792" w:rsidRDefault="009B56C4" w:rsidP="008B6CEC">
      <w:pPr>
        <w:spacing w:after="0" w:line="240" w:lineRule="exac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8B6CEC">
        <w:rPr>
          <w:rFonts w:ascii="Tahoma" w:eastAsia="Times New Roman" w:hAnsi="Tahoma" w:cs="Tahoma"/>
          <w:sz w:val="18"/>
          <w:szCs w:val="18"/>
          <w:lang w:eastAsia="cs-CZ"/>
        </w:rPr>
        <w:t xml:space="preserve">Správní </w:t>
      </w:r>
      <w:r w:rsidRPr="008B6CE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poplatek je splatný před vydáním </w:t>
      </w:r>
      <w:r w:rsidR="00E85CB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výpisu. </w:t>
      </w:r>
    </w:p>
    <w:p w14:paraId="3FE2D18E" w14:textId="77777777" w:rsidR="000D51F7" w:rsidRPr="008B6CEC" w:rsidRDefault="001E70C4" w:rsidP="008B6CEC">
      <w:pPr>
        <w:spacing w:after="0" w:line="240" w:lineRule="exact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lastRenderedPageBreak/>
        <w:t>*</w:t>
      </w:r>
      <w:r w:rsidR="000D51F7">
        <w:rPr>
          <w:rFonts w:ascii="Tahoma" w:eastAsia="Times New Roman" w:hAnsi="Tahoma" w:cs="Tahoma"/>
          <w:sz w:val="18"/>
          <w:szCs w:val="18"/>
          <w:lang w:eastAsia="cs-CZ"/>
        </w:rPr>
        <w:t xml:space="preserve"> V případě platby správního poplatku prostřednictvím internetového bankovnictví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je vhodné uvést e-mailovou adresu pro zaslání čísla účtu a variabilního symbolu pro identifikaci platby.</w:t>
      </w:r>
    </w:p>
    <w:p w14:paraId="7B8E0757" w14:textId="77777777" w:rsidR="009B56C4" w:rsidRPr="008B6CEC" w:rsidRDefault="009B56C4" w:rsidP="008B6CEC">
      <w:pPr>
        <w:spacing w:after="0" w:line="240" w:lineRule="exact"/>
        <w:jc w:val="both"/>
        <w:rPr>
          <w:rFonts w:ascii="Tahoma" w:eastAsia="Calibri" w:hAnsi="Tahoma" w:cs="Times New Roman"/>
          <w:color w:val="000000"/>
          <w:sz w:val="18"/>
          <w:szCs w:val="18"/>
          <w:u w:val="single"/>
        </w:rPr>
      </w:pPr>
    </w:p>
    <w:sectPr w:rsidR="009B56C4" w:rsidRPr="008B6C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468E" w14:textId="77777777" w:rsidR="00127BD9" w:rsidRDefault="00127BD9" w:rsidP="009B0E60">
      <w:pPr>
        <w:spacing w:after="0" w:line="240" w:lineRule="auto"/>
      </w:pPr>
      <w:r>
        <w:separator/>
      </w:r>
    </w:p>
  </w:endnote>
  <w:endnote w:type="continuationSeparator" w:id="0">
    <w:p w14:paraId="59CABDF6" w14:textId="77777777" w:rsidR="00127BD9" w:rsidRDefault="00127BD9" w:rsidP="009B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1305" w14:textId="42B57C66" w:rsidR="009B0E60" w:rsidRDefault="009B0E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722A53" wp14:editId="1C9991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6454e34b3e1e9f5b2040e5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78027" w14:textId="65C3087C" w:rsidR="009B0E60" w:rsidRPr="009B0E60" w:rsidRDefault="009B0E60" w:rsidP="009B0E6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B0E6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22A53" id="_x0000_t202" coordsize="21600,21600" o:spt="202" path="m,l,21600r21600,l21600,xe">
              <v:stroke joinstyle="miter"/>
              <v:path gradientshapeok="t" o:connecttype="rect"/>
            </v:shapetype>
            <v:shape id="MSIPCM66454e34b3e1e9f5b2040e5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8378027" w14:textId="65C3087C" w:rsidR="009B0E60" w:rsidRPr="009B0E60" w:rsidRDefault="009B0E60" w:rsidP="009B0E6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B0E6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A4FE" w14:textId="77777777" w:rsidR="00127BD9" w:rsidRDefault="00127BD9" w:rsidP="009B0E60">
      <w:pPr>
        <w:spacing w:after="0" w:line="240" w:lineRule="auto"/>
      </w:pPr>
      <w:r>
        <w:separator/>
      </w:r>
    </w:p>
  </w:footnote>
  <w:footnote w:type="continuationSeparator" w:id="0">
    <w:p w14:paraId="1E2B4E5C" w14:textId="77777777" w:rsidR="00127BD9" w:rsidRDefault="00127BD9" w:rsidP="009B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1BC9"/>
    <w:multiLevelType w:val="hybridMultilevel"/>
    <w:tmpl w:val="759A3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5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C4"/>
    <w:rsid w:val="000725FB"/>
    <w:rsid w:val="0007412D"/>
    <w:rsid w:val="000A7034"/>
    <w:rsid w:val="000D51F7"/>
    <w:rsid w:val="00100D81"/>
    <w:rsid w:val="00127BD9"/>
    <w:rsid w:val="00151EEF"/>
    <w:rsid w:val="00164792"/>
    <w:rsid w:val="00192D38"/>
    <w:rsid w:val="001E1937"/>
    <w:rsid w:val="001E70C4"/>
    <w:rsid w:val="001F5AA6"/>
    <w:rsid w:val="002E00BD"/>
    <w:rsid w:val="0033395A"/>
    <w:rsid w:val="00396A3D"/>
    <w:rsid w:val="00426962"/>
    <w:rsid w:val="004A199A"/>
    <w:rsid w:val="004C711C"/>
    <w:rsid w:val="0057413E"/>
    <w:rsid w:val="0058745F"/>
    <w:rsid w:val="00605B8A"/>
    <w:rsid w:val="00620C39"/>
    <w:rsid w:val="00730696"/>
    <w:rsid w:val="0073746C"/>
    <w:rsid w:val="00763DB6"/>
    <w:rsid w:val="0079499E"/>
    <w:rsid w:val="007C6DE8"/>
    <w:rsid w:val="0088105F"/>
    <w:rsid w:val="008B6CEC"/>
    <w:rsid w:val="00985B94"/>
    <w:rsid w:val="009B0E60"/>
    <w:rsid w:val="009B56C4"/>
    <w:rsid w:val="009C5D5D"/>
    <w:rsid w:val="00A8062A"/>
    <w:rsid w:val="00AF7AD1"/>
    <w:rsid w:val="00BF1812"/>
    <w:rsid w:val="00CA6C46"/>
    <w:rsid w:val="00CB119A"/>
    <w:rsid w:val="00D85824"/>
    <w:rsid w:val="00D87B90"/>
    <w:rsid w:val="00DA018D"/>
    <w:rsid w:val="00DC5335"/>
    <w:rsid w:val="00E85CBB"/>
    <w:rsid w:val="00EB3772"/>
    <w:rsid w:val="00EB67FC"/>
    <w:rsid w:val="00EF66DD"/>
    <w:rsid w:val="00F542A6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5518"/>
  <w15:docId w15:val="{6B385C92-A181-4AB2-ADC2-869A104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1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E60"/>
  </w:style>
  <w:style w:type="paragraph" w:styleId="Zpat">
    <w:name w:val="footer"/>
    <w:basedOn w:val="Normln"/>
    <w:link w:val="ZpatChar"/>
    <w:uiPriority w:val="99"/>
    <w:unhideWhenUsed/>
    <w:rsid w:val="009B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4E32-E263-471C-828F-8D1053CC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Berousek Jan</dc:creator>
  <cp:lastModifiedBy>Juchová Hana</cp:lastModifiedBy>
  <cp:revision>2</cp:revision>
  <cp:lastPrinted>2023-03-27T13:13:00Z</cp:lastPrinted>
  <dcterms:created xsi:type="dcterms:W3CDTF">2023-04-24T05:44:00Z</dcterms:created>
  <dcterms:modified xsi:type="dcterms:W3CDTF">2023-04-24T05:44:00Z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2023-04-24T05:43:39Z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44d5e16d-2ba7-4f63-9219-ad0d97efee79</vt:lpwstr>
  </property>
  <property fmtid="{D5CDD505-2E9C-101B-9397-08002B2CF9AE}" pid="8" name="MSIP_Label_215ad6d0-798b-44f9-b3fd-112ad6275fb4_ContentBits">
    <vt:lpwstr>2</vt:lpwstr>
  </property>
</Properties>
</file>